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A8" w:rsidRDefault="00622114" w:rsidP="001A0761">
      <w:pPr>
        <w:pStyle w:val="Title"/>
      </w:pPr>
      <w:r>
        <w:t>Advanced Opportunities</w:t>
      </w:r>
    </w:p>
    <w:p w:rsidR="00622114" w:rsidRDefault="00622114">
      <w:r>
        <w:t>Idaho State Department of Education</w:t>
      </w:r>
    </w:p>
    <w:p w:rsidR="00622114" w:rsidRDefault="00622114">
      <w:r>
        <w:t>Sherri Ybarra, Superintendent of Public Instruction</w:t>
      </w:r>
    </w:p>
    <w:p w:rsidR="00622114" w:rsidRDefault="00622114" w:rsidP="000A67F1">
      <w:pPr>
        <w:pStyle w:val="Heading1"/>
      </w:pPr>
      <w:r>
        <w:t>Fast Forward</w:t>
      </w:r>
    </w:p>
    <w:p w:rsidR="00622114" w:rsidRDefault="00622114">
      <w:r>
        <w:t>Students in grades 7-12 attending public school in Idaho have an allocation of $4,125 to use towards the cost of Overload Courses, Dual Credits, and Exams.</w:t>
      </w:r>
    </w:p>
    <w:p w:rsidR="00622114" w:rsidRDefault="00622114">
      <w:bookmarkStart w:id="0" w:name="_GoBack"/>
      <w:r w:rsidRPr="001A0761">
        <w:rPr>
          <w:rStyle w:val="Heading2Char"/>
        </w:rPr>
        <w:t>Overload courses:</w:t>
      </w:r>
      <w:r>
        <w:t xml:space="preserve"> </w:t>
      </w:r>
      <w:bookmarkEnd w:id="0"/>
      <w:r>
        <w:t xml:space="preserve">Fast Forward dollars </w:t>
      </w:r>
      <w:proofErr w:type="gramStart"/>
      <w:r>
        <w:t>can be used</w:t>
      </w:r>
      <w:proofErr w:type="gramEnd"/>
      <w:r>
        <w:t xml:space="preserve"> to pay for overload courses. These are high school classes that are over 12 credits per school year and taken outside of the regular school day. Students can utilize up to $225 per course toward such classes.</w:t>
      </w:r>
    </w:p>
    <w:p w:rsidR="00622114" w:rsidRDefault="00622114">
      <w:r w:rsidRPr="001A0761">
        <w:rPr>
          <w:rStyle w:val="Heading2Char"/>
        </w:rPr>
        <w:t>Exams:</w:t>
      </w:r>
      <w:r>
        <w:t xml:space="preserve"> Students can use Fast Forward funds to cover the full cost of the following exams: Advanced Placement (AP), International Baccalaureate (</w:t>
      </w:r>
      <w:proofErr w:type="spellStart"/>
      <w:r>
        <w:t>IB</w:t>
      </w:r>
      <w:proofErr w:type="spellEnd"/>
      <w:r>
        <w:t xml:space="preserve">), College Level Examination Program (CLEP), and Professional Certification. </w:t>
      </w:r>
    </w:p>
    <w:p w:rsidR="00622114" w:rsidRDefault="00622114">
      <w:r w:rsidRPr="001A0761">
        <w:rPr>
          <w:rStyle w:val="Heading2Char"/>
        </w:rPr>
        <w:t>Dual Credit Tuition:</w:t>
      </w:r>
      <w:r>
        <w:t xml:space="preserve"> Dual credit courses are courses that </w:t>
      </w:r>
      <w:proofErr w:type="gramStart"/>
      <w:r>
        <w:t>are transcribed</w:t>
      </w:r>
      <w:proofErr w:type="gramEnd"/>
      <w:r>
        <w:t xml:space="preserve"> on both a student’s high school and college transcript. Through the Fast Forward program, students can request up to $75 per credit for such courses, although in most cases the cost of these credits is $65. Students using funds for more than 15 credits must meet with an advisor to discuss how credits will translate into their post high school goals. </w:t>
      </w:r>
    </w:p>
    <w:p w:rsidR="00622114" w:rsidRDefault="00622114">
      <w:r w:rsidRPr="001A0761">
        <w:rPr>
          <w:rStyle w:val="Heading2Char"/>
        </w:rPr>
        <w:t>Early Graduation:</w:t>
      </w:r>
      <w:r>
        <w:t xml:space="preserve"> Early Graduation scholarships are available to students who graduate from high school at least one year early. This scholarship is roughly $1,500 for every year skipped and </w:t>
      </w:r>
      <w:proofErr w:type="gramStart"/>
      <w:r>
        <w:t>can be used</w:t>
      </w:r>
      <w:proofErr w:type="gramEnd"/>
      <w:r>
        <w:t xml:space="preserve"> at any Idaho public post-secondary institution.</w:t>
      </w:r>
    </w:p>
    <w:p w:rsidR="00622114" w:rsidRDefault="00622114">
      <w:r w:rsidRPr="001A0761">
        <w:rPr>
          <w:rStyle w:val="Heading2Char"/>
        </w:rPr>
        <w:t>Challenging courses:</w:t>
      </w:r>
      <w:r>
        <w:t xml:space="preserve"> School districts may have options for students to receive high school credit by testing out of a course. These tests represent mastery of a course subject. Contact your local school district for a list of available challenge exams.</w:t>
      </w:r>
    </w:p>
    <w:p w:rsidR="00622114" w:rsidRDefault="00622114" w:rsidP="001A0761">
      <w:pPr>
        <w:pStyle w:val="Heading1"/>
      </w:pPr>
      <w:r w:rsidRPr="000A67F1">
        <w:rPr>
          <w:rStyle w:val="Heading1Char"/>
        </w:rPr>
        <w:t>How do I sign up?</w:t>
      </w:r>
    </w:p>
    <w:p w:rsidR="00622114" w:rsidRDefault="00622114">
      <w:r>
        <w:t xml:space="preserve">Create a Fast Forward account at advancedops.sde.idaho.gov to track account balance and request funding. Contact your school’s Advanced Opportunities designee to learn about local guidelines for funding requests. Note: account verification and funding approvals </w:t>
      </w:r>
      <w:proofErr w:type="gramStart"/>
      <w:r>
        <w:t>are done</w:t>
      </w:r>
      <w:proofErr w:type="gramEnd"/>
      <w:r>
        <w:t xml:space="preserve"> by your school district.</w:t>
      </w:r>
    </w:p>
    <w:p w:rsidR="00622114" w:rsidRDefault="00622114" w:rsidP="000A67F1">
      <w:pPr>
        <w:pStyle w:val="Heading1"/>
      </w:pPr>
      <w:r>
        <w:t>Contact information:</w:t>
      </w:r>
    </w:p>
    <w:p w:rsidR="00622114" w:rsidRDefault="00622114">
      <w:r>
        <w:t>Statewide Coordinator for Advanced Opportunities</w:t>
      </w:r>
    </w:p>
    <w:p w:rsidR="00622114" w:rsidRDefault="00622114">
      <w:r>
        <w:t>Idaho State Department of Education</w:t>
      </w:r>
    </w:p>
    <w:p w:rsidR="00622114" w:rsidRDefault="00622114">
      <w:r>
        <w:t>208-332-6944</w:t>
      </w:r>
    </w:p>
    <w:p w:rsidR="00622114" w:rsidRDefault="00622114">
      <w:r>
        <w:t>Sde.idaho.gov</w:t>
      </w:r>
    </w:p>
    <w:sectPr w:rsidR="0062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14"/>
    <w:rsid w:val="000A67F1"/>
    <w:rsid w:val="001A0761"/>
    <w:rsid w:val="00622114"/>
    <w:rsid w:val="00B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E338"/>
  <w15:chartTrackingRefBased/>
  <w15:docId w15:val="{E016CAB1-0F9A-40B6-99DA-D738A79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7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A0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A07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Hilton</dc:creator>
  <cp:keywords/>
  <dc:description/>
  <cp:lastModifiedBy>Jean Hilton</cp:lastModifiedBy>
  <cp:revision>4</cp:revision>
  <dcterms:created xsi:type="dcterms:W3CDTF">2019-06-10T15:20:00Z</dcterms:created>
  <dcterms:modified xsi:type="dcterms:W3CDTF">2019-06-10T15:34:00Z</dcterms:modified>
</cp:coreProperties>
</file>